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社会服务机构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人员信息统计表</w:t>
      </w:r>
    </w:p>
    <w:p>
      <w:pPr>
        <w:jc w:val="center"/>
        <w:rPr>
          <w:rFonts w:hint="eastAsia"/>
          <w:color w:val="auto"/>
          <w:sz w:val="44"/>
          <w:szCs w:val="44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983"/>
        <w:gridCol w:w="196"/>
        <w:gridCol w:w="218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7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7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从业人数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执业人数</w:t>
            </w:r>
          </w:p>
        </w:tc>
        <w:tc>
          <w:tcPr>
            <w:tcW w:w="21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7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助理社工师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社工师</w:t>
            </w:r>
          </w:p>
        </w:tc>
        <w:tc>
          <w:tcPr>
            <w:tcW w:w="21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7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专职人数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总数：     其中男性    人，女性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7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兼职人数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总数：     其中男性    人，女性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7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大专学历</w:t>
            </w:r>
          </w:p>
        </w:tc>
        <w:tc>
          <w:tcPr>
            <w:tcW w:w="198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本科学历</w:t>
            </w:r>
          </w:p>
        </w:tc>
        <w:tc>
          <w:tcPr>
            <w:tcW w:w="21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7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硕士学历</w:t>
            </w:r>
          </w:p>
        </w:tc>
        <w:tc>
          <w:tcPr>
            <w:tcW w:w="198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博士学历</w:t>
            </w:r>
          </w:p>
        </w:tc>
        <w:tc>
          <w:tcPr>
            <w:tcW w:w="21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7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35岁以下</w:t>
            </w:r>
          </w:p>
        </w:tc>
        <w:tc>
          <w:tcPr>
            <w:tcW w:w="198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36岁至45岁</w:t>
            </w:r>
          </w:p>
        </w:tc>
        <w:tc>
          <w:tcPr>
            <w:tcW w:w="21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7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46岁至55岁</w:t>
            </w:r>
          </w:p>
        </w:tc>
        <w:tc>
          <w:tcPr>
            <w:tcW w:w="198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56岁以上</w:t>
            </w:r>
          </w:p>
        </w:tc>
        <w:tc>
          <w:tcPr>
            <w:tcW w:w="21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7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党员总数</w:t>
            </w:r>
          </w:p>
        </w:tc>
        <w:tc>
          <w:tcPr>
            <w:tcW w:w="198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8"/>
                <w:szCs w:val="28"/>
              </w:rPr>
              <w:t>专职人员中党员数</w:t>
            </w:r>
          </w:p>
        </w:tc>
        <w:tc>
          <w:tcPr>
            <w:tcW w:w="21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7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8"/>
                <w:szCs w:val="28"/>
              </w:rPr>
              <w:t>兼职人员中党员数</w:t>
            </w:r>
          </w:p>
        </w:tc>
        <w:tc>
          <w:tcPr>
            <w:tcW w:w="198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8"/>
                <w:szCs w:val="28"/>
              </w:rPr>
              <w:t>退休返聘人员中党员</w:t>
            </w:r>
          </w:p>
        </w:tc>
        <w:tc>
          <w:tcPr>
            <w:tcW w:w="21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7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8"/>
                <w:szCs w:val="28"/>
              </w:rPr>
              <w:t>退伍军人总数</w:t>
            </w:r>
          </w:p>
        </w:tc>
        <w:tc>
          <w:tcPr>
            <w:tcW w:w="198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8"/>
                <w:szCs w:val="28"/>
              </w:rPr>
              <w:t>专职退伍军人</w:t>
            </w:r>
          </w:p>
        </w:tc>
        <w:tc>
          <w:tcPr>
            <w:tcW w:w="21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7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8"/>
                <w:szCs w:val="28"/>
              </w:rPr>
              <w:t>转业军人总数</w:t>
            </w:r>
          </w:p>
        </w:tc>
        <w:tc>
          <w:tcPr>
            <w:tcW w:w="198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8"/>
                <w:szCs w:val="28"/>
              </w:rPr>
              <w:t>专职转业军人</w:t>
            </w:r>
          </w:p>
        </w:tc>
        <w:tc>
          <w:tcPr>
            <w:tcW w:w="21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4" w:type="default"/>
      <w:headerReference r:id="rId3" w:type="even"/>
      <w:pgSz w:w="11906" w:h="16838"/>
      <w:pgMar w:top="1440" w:right="1757" w:bottom="1440" w:left="1757" w:header="1418" w:footer="1134" w:gutter="0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/>
      </w:rPr>
      <w:t>ＺＷ</w:t>
    </w:r>
    <w:r>
      <w:t>/</w:t>
    </w:r>
    <w:r>
      <w:rPr>
        <w:rFonts w:hint="eastAsia"/>
      </w:rPr>
      <w:t>ＪＺＤＴ</w:t>
    </w:r>
    <w:r>
      <w:t xml:space="preserve"> </w:t>
    </w:r>
    <w:r>
      <w:rPr>
        <w:rFonts w:hint="eastAsia"/>
      </w:rPr>
      <w:t>TG 302 MZ20</w:t>
    </w:r>
    <w:r>
      <w:t>—201</w:t>
    </w:r>
    <w:r>
      <w:rPr>
        <w:rFonts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84E85"/>
    <w:rsid w:val="114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 w:afterLines="0"/>
      <w:jc w:val="right"/>
    </w:pPr>
    <w:rPr>
      <w:rFonts w:ascii="黑体" w:eastAsia="黑体" w:hAnsiTheme="minorHAnsi" w:cstheme="minorBid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2021-11-15T02:10:00Z</dcterms:created>
  <dc:creator>Administrator</dc:creator>
  <cp:lastModifiedBy>Administrator</cp:lastModifiedBy>
  <dcterms:modified xsi:type="dcterms:W3CDTF">2021-11-15T02:10:55Z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95751DA8C36C41E589EBFDBB9C601CA9</vt:lpwstr>
  </property>
</Properties>
</file>