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捐赠承诺书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textAlignment w:val="auto"/>
        <w:outlineLvl w:val="9"/>
        <w:rPr>
          <w:rFonts w:hint="eastAsia" w:ascii="仿宋_GB2312" w:hAnsi="Arial" w:eastAsia="仿宋_GB2312" w:cs="Arial"/>
          <w:color w:val="auto"/>
          <w:sz w:val="28"/>
          <w:szCs w:val="28"/>
        </w:rPr>
      </w:pPr>
      <w:r>
        <w:rPr>
          <w:rFonts w:hint="eastAsia" w:ascii="仿宋_GB2312" w:hAnsi="Arial" w:eastAsia="仿宋_GB2312" w:cs="Arial"/>
          <w:color w:val="auto"/>
          <w:sz w:val="28"/>
          <w:szCs w:val="28"/>
        </w:rPr>
        <w:t>为支持焦作市公益事业发展，促进社会和谐，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                         （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捐赠者）自愿捐赠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万元，作为设立登记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（社会组织）活动资金。在此，我（单位、个人）郑重承诺：该资金为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                    （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捐赠者）的合法自有资金，遵照国家宪法、法律、法规和相关政策，</w:t>
      </w:r>
      <w:r>
        <w:rPr>
          <w:rFonts w:hint="eastAsia" w:ascii="仿宋_GB2312" w:hAnsi="Arial" w:eastAsia="仿宋_GB2312" w:cs="Arial"/>
          <w:color w:val="auto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="仿宋_GB2312" w:hAnsi="Arial" w:eastAsia="仿宋_GB2312" w:cs="Arial"/>
          <w:color w:val="auto"/>
          <w:sz w:val="28"/>
          <w:szCs w:val="28"/>
        </w:rPr>
        <w:t>（社会组织）成立后，此项资金用于本单位章程规定的事业发展；在单位依法注销时，清算后的剩余资产在登记管理机关的监督下捐赠给与本单位性质、宗旨相同的社会公益组织。属于社会公共资产，我（单位、个人）不再拥有该资金的所有权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28"/>
          <w:szCs w:val="28"/>
        </w:rPr>
      </w:pPr>
      <w:r>
        <w:rPr>
          <w:rFonts w:hint="eastAsia" w:ascii="仿宋_GB2312" w:hAnsi="Arial" w:eastAsia="仿宋_GB2312" w:cs="Arial"/>
          <w:color w:val="auto"/>
          <w:sz w:val="28"/>
          <w:szCs w:val="28"/>
        </w:rPr>
        <w:t xml:space="preserve">承诺（单位、个人）印章或签字：               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28"/>
          <w:szCs w:val="28"/>
        </w:rPr>
      </w:pPr>
      <w:r>
        <w:rPr>
          <w:rFonts w:hint="eastAsia" w:ascii="仿宋_GB2312" w:hAnsi="Arial" w:eastAsia="仿宋_GB2312" w:cs="Arial"/>
          <w:color w:val="auto"/>
          <w:sz w:val="28"/>
          <w:szCs w:val="28"/>
        </w:rPr>
        <w:t xml:space="preserve">   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32"/>
          <w:szCs w:val="32"/>
        </w:rPr>
      </w:pPr>
      <w:r>
        <w:rPr>
          <w:rFonts w:hint="eastAsia" w:ascii="仿宋_GB2312" w:hAnsi="Arial" w:eastAsia="仿宋_GB2312" w:cs="Arial"/>
          <w:color w:val="auto"/>
          <w:sz w:val="28"/>
          <w:szCs w:val="28"/>
        </w:rPr>
        <w:t xml:space="preserve">年      月      日 </w:t>
      </w:r>
      <w:r>
        <w:rPr>
          <w:rFonts w:hint="eastAsia" w:ascii="仿宋_GB2312" w:hAnsi="Arial" w:eastAsia="仿宋_GB2312" w:cs="Arial"/>
          <w:color w:val="auto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26" w:afterAutospacing="0" w:line="520" w:lineRule="exact"/>
        <w:ind w:left="0" w:leftChars="0" w:right="0" w:rightChars="0" w:firstLine="480"/>
        <w:jc w:val="right"/>
        <w:textAlignment w:val="auto"/>
        <w:outlineLvl w:val="9"/>
        <w:rPr>
          <w:rFonts w:hint="eastAsia" w:ascii="仿宋_GB2312" w:hAnsi="Arial" w:eastAsia="仿宋_GB2312" w:cs="Arial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10C7D"/>
    <w:rsid w:val="6D535020"/>
    <w:rsid w:val="6E51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2018-03-26T08:49:00Z</dcterms:created>
  <dc:creator>Administrator</dc:creator>
  <cp:lastModifiedBy>Administrator</cp:lastModifiedBy>
  <dcterms:modified xsi:type="dcterms:W3CDTF">2018-03-26T08:51:32Z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