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小标宋简体" w:hAnsi="宋体" w:eastAsia="方正小标宋简体"/>
          <w:color w:val="auto"/>
          <w:sz w:val="32"/>
          <w:szCs w:val="32"/>
          <w:lang w:val="en-GB"/>
        </w:rPr>
      </w:pPr>
      <w:bookmarkStart w:id="0" w:name="_GoBack"/>
      <w:r>
        <w:rPr>
          <w:rFonts w:hint="eastAsia" w:ascii="方正小标宋简体" w:hAnsi="宋体" w:eastAsia="方正小标宋简体"/>
          <w:color w:val="auto"/>
          <w:sz w:val="32"/>
          <w:szCs w:val="32"/>
          <w:lang w:val="en-GB"/>
        </w:rPr>
        <w:t>通过民主程序产生的负责人名单及基本情况</w:t>
      </w:r>
    </w:p>
    <w:bookmarkEnd w:id="0"/>
    <w:p>
      <w:pPr>
        <w:keepLines w:val="0"/>
        <w:kinsoku/>
        <w:overflowPunct/>
        <w:topLinePunct w:val="0"/>
        <w:bidi w:val="0"/>
        <w:spacing w:line="240" w:lineRule="auto"/>
        <w:ind w:firstLine="435"/>
        <w:jc w:val="center"/>
        <w:textAlignment w:val="auto"/>
        <w:rPr>
          <w:rFonts w:hint="eastAsia" w:ascii="仿宋_GB2312" w:eastAsia="仿宋_GB2312"/>
          <w:color w:val="auto"/>
          <w:szCs w:val="21"/>
          <w:lang w:val="en-GB"/>
        </w:rPr>
      </w:pPr>
      <w:r>
        <w:rPr>
          <w:rFonts w:hint="eastAsia" w:ascii="仿宋_GB2312" w:eastAsia="仿宋_GB2312"/>
          <w:color w:val="auto"/>
          <w:szCs w:val="21"/>
          <w:lang w:val="en-GB"/>
        </w:rPr>
        <w:t xml:space="preserve">（ </w:t>
      </w:r>
      <w:r>
        <w:rPr>
          <w:rFonts w:hint="eastAsia" w:ascii="仿宋_GB2312" w:eastAsia="仿宋_GB2312"/>
          <w:color w:val="auto"/>
          <w:szCs w:val="21"/>
          <w:u w:val="single"/>
          <w:lang w:val="en-GB"/>
        </w:rPr>
        <w:t xml:space="preserve">    </w:t>
      </w:r>
      <w:r>
        <w:rPr>
          <w:rFonts w:hint="eastAsia" w:ascii="仿宋_GB2312" w:eastAsia="仿宋_GB2312"/>
          <w:color w:val="auto"/>
          <w:szCs w:val="21"/>
          <w:lang w:val="en-GB"/>
        </w:rPr>
        <w:t>年</w:t>
      </w:r>
      <w:r>
        <w:rPr>
          <w:rFonts w:hint="eastAsia" w:ascii="仿宋_GB2312" w:eastAsia="仿宋_GB2312"/>
          <w:color w:val="auto"/>
          <w:szCs w:val="21"/>
          <w:u w:val="single"/>
          <w:lang w:val="en-GB"/>
        </w:rPr>
        <w:t xml:space="preserve">    </w:t>
      </w:r>
      <w:r>
        <w:rPr>
          <w:rFonts w:hint="eastAsia" w:ascii="仿宋_GB2312" w:eastAsia="仿宋_GB2312"/>
          <w:color w:val="auto"/>
          <w:szCs w:val="21"/>
          <w:lang w:val="en-GB"/>
        </w:rPr>
        <w:t>月</w:t>
      </w:r>
      <w:r>
        <w:rPr>
          <w:rFonts w:hint="eastAsia" w:ascii="仿宋_GB2312" w:eastAsia="仿宋_GB2312"/>
          <w:color w:val="auto"/>
          <w:szCs w:val="21"/>
          <w:u w:val="single"/>
          <w:lang w:val="en-GB"/>
        </w:rPr>
        <w:t xml:space="preserve">    </w:t>
      </w:r>
      <w:r>
        <w:rPr>
          <w:rFonts w:hint="eastAsia" w:ascii="仿宋_GB2312" w:eastAsia="仿宋_GB2312"/>
          <w:color w:val="auto"/>
          <w:szCs w:val="21"/>
          <w:lang w:val="en-GB"/>
        </w:rPr>
        <w:t>日□会员大会□会员代表大会□理事会表决通过）</w:t>
      </w:r>
    </w:p>
    <w:p>
      <w:pPr>
        <w:keepLines w:val="0"/>
        <w:kinsoku/>
        <w:overflowPunct/>
        <w:topLinePunct w:val="0"/>
        <w:bidi w:val="0"/>
        <w:spacing w:line="240" w:lineRule="auto"/>
        <w:ind w:firstLine="435"/>
        <w:textAlignment w:val="auto"/>
        <w:rPr>
          <w:rFonts w:hint="eastAsia" w:ascii="仿宋_GB2312" w:eastAsia="仿宋_GB2312"/>
          <w:color w:val="auto"/>
          <w:szCs w:val="21"/>
          <w:lang w:val="en-GB"/>
        </w:rPr>
      </w:pPr>
    </w:p>
    <w:tbl>
      <w:tblPr>
        <w:tblStyle w:val="3"/>
        <w:tblW w:w="8820" w:type="dxa"/>
        <w:jc w:val="center"/>
        <w:tblInd w:w="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850"/>
        <w:gridCol w:w="918"/>
        <w:gridCol w:w="368"/>
        <w:gridCol w:w="551"/>
        <w:gridCol w:w="1286"/>
        <w:gridCol w:w="735"/>
        <w:gridCol w:w="734"/>
        <w:gridCol w:w="735"/>
        <w:gridCol w:w="919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523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社会团体职务</w:t>
            </w:r>
          </w:p>
        </w:tc>
        <w:tc>
          <w:tcPr>
            <w:tcW w:w="918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姓名</w:t>
            </w:r>
          </w:p>
        </w:tc>
        <w:tc>
          <w:tcPr>
            <w:tcW w:w="368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性别</w:t>
            </w:r>
          </w:p>
        </w:tc>
        <w:tc>
          <w:tcPr>
            <w:tcW w:w="551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年龄</w:t>
            </w:r>
          </w:p>
        </w:tc>
        <w:tc>
          <w:tcPr>
            <w:tcW w:w="1286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工作单位</w:t>
            </w:r>
          </w:p>
        </w:tc>
        <w:tc>
          <w:tcPr>
            <w:tcW w:w="735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职务</w:t>
            </w:r>
          </w:p>
        </w:tc>
        <w:tc>
          <w:tcPr>
            <w:tcW w:w="734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职称</w:t>
            </w:r>
          </w:p>
        </w:tc>
        <w:tc>
          <w:tcPr>
            <w:tcW w:w="735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政治面貌</w:t>
            </w:r>
          </w:p>
        </w:tc>
        <w:tc>
          <w:tcPr>
            <w:tcW w:w="919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联系</w:t>
            </w: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电话</w:t>
            </w:r>
          </w:p>
        </w:tc>
        <w:tc>
          <w:tcPr>
            <w:tcW w:w="1201" w:type="dxa"/>
            <w:vAlign w:val="center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单位</w:t>
            </w: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auto"/>
                <w:lang w:val="en-GB"/>
              </w:rPr>
            </w:pPr>
            <w:r>
              <w:rPr>
                <w:rFonts w:hint="eastAsia" w:ascii="宋体" w:hAnsi="宋体"/>
                <w:color w:val="auto"/>
                <w:lang w:val="en-GB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2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85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1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36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5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19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2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85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1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36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5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19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2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85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1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36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5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19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2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85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1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36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5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19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2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85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1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36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5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19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2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85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1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36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5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19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2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85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1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36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5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19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2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85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1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36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5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19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2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85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1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36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5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19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2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85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1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36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5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19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52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85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1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36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5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19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523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850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1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368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55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86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4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735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919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  <w:tc>
          <w:tcPr>
            <w:tcW w:w="1201" w:type="dxa"/>
            <w:vAlign w:val="top"/>
          </w:tcPr>
          <w:p>
            <w:pPr>
              <w:keepLines w:val="0"/>
              <w:kinsoku/>
              <w:overflowPunct/>
              <w:topLinePunct w:val="0"/>
              <w:bidi w:val="0"/>
              <w:spacing w:line="240" w:lineRule="auto"/>
              <w:textAlignment w:val="auto"/>
              <w:rPr>
                <w:rFonts w:hint="eastAsia" w:ascii="仿宋_GB2312" w:eastAsia="仿宋_GB2312"/>
                <w:color w:val="auto"/>
                <w:lang w:val="en-GB"/>
              </w:rPr>
            </w:pPr>
          </w:p>
        </w:tc>
      </w:tr>
    </w:tbl>
    <w:p>
      <w:pPr>
        <w:keepLines w:val="0"/>
        <w:kinsoku/>
        <w:overflowPunct/>
        <w:topLinePunct w:val="0"/>
        <w:bidi w:val="0"/>
        <w:spacing w:line="240" w:lineRule="auto"/>
        <w:textAlignment w:val="auto"/>
        <w:rPr>
          <w:rFonts w:hint="eastAsia"/>
          <w:color w:val="auto"/>
          <w:szCs w:val="21"/>
          <w:lang w:val="en-GB"/>
        </w:rPr>
      </w:pPr>
    </w:p>
    <w:p>
      <w:pPr>
        <w:keepLines w:val="0"/>
        <w:kinsoku/>
        <w:overflowPunct/>
        <w:topLinePunct w:val="0"/>
        <w:bidi w:val="0"/>
        <w:spacing w:line="240" w:lineRule="auto"/>
        <w:textAlignment w:val="auto"/>
      </w:pPr>
      <w:r>
        <w:rPr>
          <w:rFonts w:hint="eastAsia" w:ascii="楷体_GB2312" w:eastAsia="楷体_GB2312"/>
          <w:color w:val="auto"/>
          <w:szCs w:val="21"/>
          <w:lang w:val="en-GB"/>
        </w:rPr>
        <w:t xml:space="preserve">  说明：此表可复印接续于后。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C5FBB"/>
    <w:rsid w:val="24EC5FB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2018-03-26T08:38:00Z</dcterms:created>
  <dc:creator>Administrator</dc:creator>
  <cp:lastModifiedBy>Administrator</cp:lastModifiedBy>
  <dcterms:modified xsi:type="dcterms:W3CDTF">2018-03-26T08:39:24Z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