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通过民主程序产生的理事名单及基本情况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jc w:val="center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  <w:r>
        <w:rPr>
          <w:rFonts w:hint="eastAsia" w:ascii="仿宋_GB2312" w:eastAsia="仿宋_GB2312"/>
          <w:color w:val="auto"/>
          <w:szCs w:val="21"/>
          <w:lang w:val="en-GB"/>
        </w:rPr>
        <w:t>（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Cs w:val="21"/>
          <w:lang w:val="en-GB"/>
        </w:rPr>
        <w:t>年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</w:t>
      </w:r>
      <w:r>
        <w:rPr>
          <w:rFonts w:hint="eastAsia" w:ascii="仿宋_GB2312" w:eastAsia="仿宋_GB2312"/>
          <w:color w:val="auto"/>
          <w:szCs w:val="21"/>
          <w:lang w:val="en-GB"/>
        </w:rPr>
        <w:t>月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</w:t>
      </w:r>
      <w:r>
        <w:rPr>
          <w:rFonts w:hint="eastAsia" w:ascii="仿宋_GB2312" w:eastAsia="仿宋_GB2312"/>
          <w:color w:val="auto"/>
          <w:szCs w:val="21"/>
          <w:lang w:val="en-GB"/>
        </w:rPr>
        <w:t>日□会员大会□会员代表大会□理事会表决通过）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/>
          <w:color w:val="auto"/>
          <w:szCs w:val="21"/>
          <w:lang w:val="en-GB"/>
        </w:rPr>
      </w:pPr>
      <w:bookmarkStart w:id="0" w:name="_GoBack"/>
      <w:bookmarkEnd w:id="0"/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754"/>
        <w:gridCol w:w="565"/>
        <w:gridCol w:w="630"/>
        <w:gridCol w:w="1280"/>
        <w:gridCol w:w="743"/>
        <w:gridCol w:w="745"/>
        <w:gridCol w:w="743"/>
        <w:gridCol w:w="1287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91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序号</w:t>
            </w:r>
          </w:p>
        </w:tc>
        <w:tc>
          <w:tcPr>
            <w:tcW w:w="754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姓名</w:t>
            </w:r>
          </w:p>
        </w:tc>
        <w:tc>
          <w:tcPr>
            <w:tcW w:w="565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年龄</w:t>
            </w:r>
          </w:p>
        </w:tc>
        <w:tc>
          <w:tcPr>
            <w:tcW w:w="128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工作单位</w:t>
            </w:r>
          </w:p>
        </w:tc>
        <w:tc>
          <w:tcPr>
            <w:tcW w:w="743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职务</w:t>
            </w:r>
          </w:p>
        </w:tc>
        <w:tc>
          <w:tcPr>
            <w:tcW w:w="745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职称</w:t>
            </w:r>
          </w:p>
        </w:tc>
        <w:tc>
          <w:tcPr>
            <w:tcW w:w="743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单位地址</w:t>
            </w:r>
          </w:p>
        </w:tc>
        <w:tc>
          <w:tcPr>
            <w:tcW w:w="1602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5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6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4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60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</w:pPr>
      <w:r>
        <w:rPr>
          <w:rFonts w:hint="eastAsia" w:ascii="楷体_GB2312" w:eastAsia="楷体_GB2312"/>
          <w:color w:val="auto"/>
          <w:szCs w:val="21"/>
          <w:lang w:val="en-GB"/>
        </w:rPr>
        <w:t>说明：如果填写人员较多，可复印此表接续于后。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4D98"/>
    <w:rsid w:val="6D535020"/>
    <w:rsid w:val="7D3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2018-03-26T08:34:00Z</dcterms:created>
  <dc:creator>Administrator</dc:creator>
  <cp:lastModifiedBy>Administrator</cp:lastModifiedBy>
  <dcterms:modified xsi:type="dcterms:W3CDTF">2018-03-26T08:35:40Z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