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84" w:rsidRDefault="007841C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社会团体</w:t>
      </w:r>
      <w:r w:rsidR="00815356">
        <w:rPr>
          <w:rFonts w:ascii="方正小标宋简体" w:eastAsia="方正小标宋简体" w:hAnsi="方正小标宋简体" w:cs="方正小标宋简体" w:hint="eastAsia"/>
          <w:sz w:val="32"/>
          <w:szCs w:val="32"/>
        </w:rPr>
        <w:t>章程核准操作</w:t>
      </w:r>
      <w:bookmarkStart w:id="0" w:name="_GoBack"/>
      <w:bookmarkEnd w:id="0"/>
      <w:r w:rsidR="00815356">
        <w:rPr>
          <w:rFonts w:ascii="方正小标宋简体" w:eastAsia="方正小标宋简体" w:hAnsi="方正小标宋简体" w:cs="方正小标宋简体" w:hint="eastAsia"/>
          <w:sz w:val="32"/>
          <w:szCs w:val="32"/>
        </w:rPr>
        <w:t>须知</w:t>
      </w:r>
    </w:p>
    <w:p w:rsidR="00384084" w:rsidRDefault="0038408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84084" w:rsidRDefault="00815356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第一步：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使用谷歌浏览器登录民政一体化政务服务平台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zwfw.mca.gov.cn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后，点击右上角的“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注册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每个单位只有唯一账号，注册成功后，请务必牢记账号、密码、注册手机号码等相关信息（因是民政部系统，市局无法找回相关信息）；</w:t>
      </w:r>
    </w:p>
    <w:p w:rsidR="00384084" w:rsidRDefault="00815356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第二步：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使用谷歌浏览器登录民政一体化政务服务平台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zwfw.mca.gov.cn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后，点击右上角的“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登录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；</w:t>
      </w:r>
    </w:p>
    <w:p w:rsidR="00384084" w:rsidRDefault="00815356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第三步：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在法人服务栏点击</w:t>
      </w:r>
      <w:r w:rsidR="007841CF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，选择</w:t>
      </w:r>
      <w:r w:rsidR="007841CF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章程核准同行右边的“在线办理”；</w:t>
      </w:r>
    </w:p>
    <w:p w:rsidR="00384084" w:rsidRDefault="00815356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第四步：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先完善组织信息，点右上角“编辑”，填写联系人、法定代表人、基础信息；</w:t>
      </w:r>
    </w:p>
    <w:p w:rsidR="00384084" w:rsidRDefault="00815356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第五步：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点章程核准，按照要求填写相关表格，上传相关附件，保存后提交申请；</w:t>
      </w:r>
    </w:p>
    <w:p w:rsidR="00384084" w:rsidRDefault="00815356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第六步：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初审通过后，提交整套签字盖章的正式纸质版现场审核，非法定代表人本人办理需带委托书。</w:t>
      </w:r>
    </w:p>
    <w:p w:rsidR="00384084" w:rsidRDefault="00384084">
      <w:pPr>
        <w:pStyle w:val="a3"/>
        <w:widowControl/>
        <w:spacing w:before="60" w:after="60" w:line="312" w:lineRule="auto"/>
        <w:ind w:firstLineChars="200" w:firstLine="600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7841CF" w:rsidRDefault="00815356">
      <w:pPr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br w:type="page"/>
      </w:r>
    </w:p>
    <w:p w:rsidR="00384084" w:rsidRDefault="007841C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社会团体</w:t>
      </w:r>
      <w:r w:rsidR="00815356">
        <w:rPr>
          <w:rFonts w:ascii="方正小标宋简体" w:eastAsia="方正小标宋简体" w:hAnsi="方正小标宋简体" w:cs="方正小标宋简体" w:hint="eastAsia"/>
          <w:sz w:val="32"/>
          <w:szCs w:val="32"/>
        </w:rPr>
        <w:t>章程核准须提交材料</w:t>
      </w:r>
    </w:p>
    <w:p w:rsidR="00384084" w:rsidRDefault="00384084">
      <w:pPr>
        <w:spacing w:line="5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84084" w:rsidRDefault="007841CF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社会团体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章程核准表（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按模板要求填写并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由法定代表人签署加盖公章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并由业务主管出具审核意见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）；</w:t>
      </w:r>
    </w:p>
    <w:p w:rsidR="00384084" w:rsidRDefault="007841CF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社会团体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章程</w:t>
      </w:r>
      <w:r w:rsidR="00773C00">
        <w:rPr>
          <w:rFonts w:ascii="仿宋_GB2312" w:eastAsia="仿宋_GB2312" w:hAnsi="仿宋_GB2312" w:cs="仿宋_GB2312" w:hint="eastAsia"/>
          <w:sz w:val="28"/>
          <w:szCs w:val="28"/>
        </w:rPr>
        <w:t>正本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F72D68">
        <w:rPr>
          <w:rFonts w:ascii="仿宋_GB2312" w:eastAsia="仿宋_GB2312" w:hAnsi="仿宋_GB2312" w:cs="仿宋_GB2312" w:hint="eastAsia"/>
          <w:sz w:val="28"/>
          <w:szCs w:val="28"/>
        </w:rPr>
        <w:t>负责人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签字，并加盖业务主管单位骑缝章</w:t>
      </w:r>
      <w:r w:rsidR="00815356">
        <w:rPr>
          <w:rFonts w:ascii="仿宋_GB2312" w:eastAsia="仿宋_GB2312" w:hAnsi="仿宋_GB2312" w:cs="仿宋_GB2312" w:hint="eastAsia"/>
          <w:sz w:val="28"/>
          <w:szCs w:val="28"/>
        </w:rPr>
        <w:t>）；</w:t>
      </w:r>
    </w:p>
    <w:p w:rsidR="007841CF" w:rsidRDefault="007841CF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章程修改说明（按要求填写，</w:t>
      </w:r>
      <w:r w:rsidR="00773C00">
        <w:rPr>
          <w:rFonts w:ascii="仿宋_GB2312" w:eastAsia="仿宋_GB2312" w:hAnsi="仿宋_GB2312" w:cs="仿宋_GB2312" w:hint="eastAsia"/>
          <w:sz w:val="28"/>
          <w:szCs w:val="28"/>
        </w:rPr>
        <w:t>加盖工作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773C00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384084" w:rsidRDefault="00815356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特殊情况说明</w:t>
      </w:r>
      <w:r w:rsidR="007841CF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384084" w:rsidRDefault="00815356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其他需上传的附件：</w:t>
      </w:r>
    </w:p>
    <w:p w:rsidR="00384084" w:rsidRDefault="0081535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会议纪要</w:t>
      </w:r>
      <w:r w:rsidR="00BA6AED">
        <w:rPr>
          <w:rFonts w:ascii="仿宋_GB2312" w:eastAsia="仿宋_GB2312" w:hAnsi="仿宋_GB2312" w:cs="仿宋_GB2312" w:hint="eastAsia"/>
          <w:sz w:val="28"/>
          <w:szCs w:val="28"/>
        </w:rPr>
        <w:t>（法定代表人签字、与会人员签字，加盖公章）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384084" w:rsidRDefault="00815356">
      <w:p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现场提交材料还需提供：</w:t>
      </w:r>
    </w:p>
    <w:p w:rsidR="00384084" w:rsidRDefault="0081535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委托书（非法定代表人来办理时需提交，附法定代表人、委托人身份证复印件，带原件核对复印件）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84084" w:rsidRDefault="00384084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84084" w:rsidRDefault="00384084"/>
    <w:sectPr w:rsidR="00384084" w:rsidSect="003840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1CF" w:rsidRDefault="007841CF" w:rsidP="007841CF">
      <w:r>
        <w:separator/>
      </w:r>
    </w:p>
  </w:endnote>
  <w:endnote w:type="continuationSeparator" w:id="1">
    <w:p w:rsidR="007841CF" w:rsidRDefault="007841CF" w:rsidP="00784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1CF" w:rsidRDefault="007841CF" w:rsidP="007841CF">
      <w:r>
        <w:separator/>
      </w:r>
    </w:p>
  </w:footnote>
  <w:footnote w:type="continuationSeparator" w:id="1">
    <w:p w:rsidR="007841CF" w:rsidRDefault="007841CF" w:rsidP="00784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4FC28"/>
    <w:multiLevelType w:val="singleLevel"/>
    <w:tmpl w:val="B024FC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F35F28"/>
    <w:rsid w:val="00384084"/>
    <w:rsid w:val="00773C00"/>
    <w:rsid w:val="007841CF"/>
    <w:rsid w:val="00815356"/>
    <w:rsid w:val="00BA6AED"/>
    <w:rsid w:val="00F72D68"/>
    <w:rsid w:val="02036C66"/>
    <w:rsid w:val="11436F7C"/>
    <w:rsid w:val="42F35F28"/>
    <w:rsid w:val="5B544FE7"/>
    <w:rsid w:val="5B7D3A1D"/>
    <w:rsid w:val="6D65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08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4084"/>
    <w:rPr>
      <w:sz w:val="24"/>
    </w:rPr>
  </w:style>
  <w:style w:type="paragraph" w:styleId="a4">
    <w:name w:val="header"/>
    <w:basedOn w:val="a"/>
    <w:link w:val="Char"/>
    <w:rsid w:val="0078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41C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8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41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2021-05-25T03:12:00Z</dcterms:created>
  <dcterms:modified xsi:type="dcterms:W3CDTF">2021-06-08T09:17:00Z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C7B07B2601214A14BEE90CCFBDBFD6FB</vt:lpwstr>
  </property>
</Properties>
</file>