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834" w:rsidRDefault="00A07834" w:rsidP="00A07834">
      <w:pPr>
        <w:jc w:val="center"/>
        <w:rPr>
          <w:rFonts w:ascii="方正小标宋简体" w:eastAsia="方正小标宋简体" w:hAnsi="方正小标宋简体" w:cs="方正小标宋简体" w:hint="eastAsia"/>
          <w:b/>
          <w:sz w:val="32"/>
          <w:lang w:val="en-GB"/>
        </w:rPr>
      </w:pPr>
      <w:r>
        <w:rPr>
          <w:rFonts w:ascii="方正小标宋简体" w:eastAsia="方正小标宋简体" w:hAnsi="方正小标宋简体" w:cs="方正小标宋简体" w:hint="eastAsia"/>
          <w:b/>
          <w:sz w:val="32"/>
          <w:lang w:val="en-GB"/>
        </w:rPr>
        <w:t>拟定的社会团体专职人员名单及基本情况</w:t>
      </w:r>
    </w:p>
    <w:p w:rsidR="00A07834" w:rsidRDefault="00A07834" w:rsidP="00A07834">
      <w:pPr>
        <w:rPr>
          <w:rFonts w:hint="eastAsia"/>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
        <w:gridCol w:w="989"/>
        <w:gridCol w:w="990"/>
        <w:gridCol w:w="990"/>
        <w:gridCol w:w="990"/>
        <w:gridCol w:w="990"/>
        <w:gridCol w:w="990"/>
        <w:gridCol w:w="1620"/>
        <w:gridCol w:w="1080"/>
      </w:tblGrid>
      <w:tr w:rsidR="00A07834" w:rsidTr="00301063">
        <w:trPr>
          <w:trHeight w:val="771"/>
        </w:trPr>
        <w:tc>
          <w:tcPr>
            <w:tcW w:w="469" w:type="dxa"/>
            <w:vAlign w:val="center"/>
          </w:tcPr>
          <w:p w:rsidR="00A07834" w:rsidRDefault="00A07834" w:rsidP="00301063">
            <w:pPr>
              <w:jc w:val="center"/>
              <w:rPr>
                <w:rFonts w:ascii="宋体" w:hAnsi="宋体" w:hint="eastAsia"/>
                <w:lang w:val="en-GB"/>
              </w:rPr>
            </w:pPr>
            <w:r>
              <w:rPr>
                <w:rFonts w:ascii="宋体" w:hAnsi="宋体" w:hint="eastAsia"/>
                <w:lang w:val="en-GB"/>
              </w:rPr>
              <w:t>序号</w:t>
            </w:r>
          </w:p>
        </w:tc>
        <w:tc>
          <w:tcPr>
            <w:tcW w:w="989" w:type="dxa"/>
            <w:vAlign w:val="center"/>
          </w:tcPr>
          <w:p w:rsidR="00A07834" w:rsidRDefault="00A07834" w:rsidP="00301063">
            <w:pPr>
              <w:jc w:val="center"/>
              <w:rPr>
                <w:rFonts w:ascii="宋体" w:hAnsi="宋体" w:hint="eastAsia"/>
                <w:lang w:val="en-GB"/>
              </w:rPr>
            </w:pPr>
            <w:r>
              <w:rPr>
                <w:rFonts w:ascii="宋体" w:hAnsi="宋体" w:hint="eastAsia"/>
                <w:lang w:val="en-GB"/>
              </w:rPr>
              <w:t>拟任</w:t>
            </w:r>
          </w:p>
          <w:p w:rsidR="00A07834" w:rsidRDefault="00A07834" w:rsidP="00301063">
            <w:pPr>
              <w:jc w:val="center"/>
              <w:rPr>
                <w:rFonts w:ascii="宋体" w:hAnsi="宋体" w:hint="eastAsia"/>
                <w:lang w:val="en-GB"/>
              </w:rPr>
            </w:pPr>
            <w:r>
              <w:rPr>
                <w:rFonts w:ascii="宋体" w:hAnsi="宋体" w:hint="eastAsia"/>
                <w:lang w:val="en-GB"/>
              </w:rPr>
              <w:t>职务</w:t>
            </w:r>
          </w:p>
        </w:tc>
        <w:tc>
          <w:tcPr>
            <w:tcW w:w="990" w:type="dxa"/>
            <w:vAlign w:val="center"/>
          </w:tcPr>
          <w:p w:rsidR="00A07834" w:rsidRDefault="00A07834" w:rsidP="00301063">
            <w:pPr>
              <w:jc w:val="center"/>
              <w:rPr>
                <w:rFonts w:ascii="宋体" w:hAnsi="宋体" w:hint="eastAsia"/>
                <w:lang w:val="en-GB"/>
              </w:rPr>
            </w:pPr>
            <w:r>
              <w:rPr>
                <w:rFonts w:ascii="宋体" w:hAnsi="宋体" w:hint="eastAsia"/>
                <w:lang w:val="en-GB"/>
              </w:rPr>
              <w:t>姓名</w:t>
            </w:r>
          </w:p>
        </w:tc>
        <w:tc>
          <w:tcPr>
            <w:tcW w:w="990" w:type="dxa"/>
            <w:vAlign w:val="center"/>
          </w:tcPr>
          <w:p w:rsidR="00A07834" w:rsidRDefault="00A07834" w:rsidP="00301063">
            <w:pPr>
              <w:jc w:val="center"/>
              <w:rPr>
                <w:rFonts w:ascii="宋体" w:hAnsi="宋体" w:hint="eastAsia"/>
                <w:lang w:val="en-GB"/>
              </w:rPr>
            </w:pPr>
            <w:r>
              <w:rPr>
                <w:rFonts w:ascii="宋体" w:hAnsi="宋体" w:hint="eastAsia"/>
                <w:lang w:val="en-GB"/>
              </w:rPr>
              <w:t>性别</w:t>
            </w:r>
          </w:p>
        </w:tc>
        <w:tc>
          <w:tcPr>
            <w:tcW w:w="990" w:type="dxa"/>
            <w:vAlign w:val="center"/>
          </w:tcPr>
          <w:p w:rsidR="00A07834" w:rsidRDefault="00A07834" w:rsidP="00301063">
            <w:pPr>
              <w:jc w:val="center"/>
              <w:rPr>
                <w:rFonts w:ascii="宋体" w:hAnsi="宋体" w:hint="eastAsia"/>
                <w:lang w:val="en-GB"/>
              </w:rPr>
            </w:pPr>
            <w:r>
              <w:rPr>
                <w:rFonts w:ascii="宋体" w:hAnsi="宋体" w:hint="eastAsia"/>
                <w:lang w:val="en-GB"/>
              </w:rPr>
              <w:t>年龄</w:t>
            </w:r>
          </w:p>
        </w:tc>
        <w:tc>
          <w:tcPr>
            <w:tcW w:w="990" w:type="dxa"/>
            <w:vAlign w:val="center"/>
          </w:tcPr>
          <w:p w:rsidR="00A07834" w:rsidRDefault="00A07834" w:rsidP="00301063">
            <w:pPr>
              <w:jc w:val="center"/>
              <w:rPr>
                <w:rFonts w:ascii="宋体" w:hAnsi="宋体" w:hint="eastAsia"/>
                <w:lang w:val="en-GB"/>
              </w:rPr>
            </w:pPr>
            <w:r>
              <w:rPr>
                <w:rFonts w:ascii="宋体" w:hAnsi="宋体" w:hint="eastAsia"/>
                <w:lang w:val="en-GB"/>
              </w:rPr>
              <w:t>政治</w:t>
            </w:r>
          </w:p>
          <w:p w:rsidR="00A07834" w:rsidRDefault="00A07834" w:rsidP="00301063">
            <w:pPr>
              <w:jc w:val="center"/>
              <w:rPr>
                <w:rFonts w:ascii="宋体" w:hAnsi="宋体" w:hint="eastAsia"/>
                <w:lang w:val="en-GB"/>
              </w:rPr>
            </w:pPr>
            <w:r>
              <w:rPr>
                <w:rFonts w:ascii="宋体" w:hAnsi="宋体" w:hint="eastAsia"/>
                <w:lang w:val="en-GB"/>
              </w:rPr>
              <w:t>面貌</w:t>
            </w:r>
          </w:p>
        </w:tc>
        <w:tc>
          <w:tcPr>
            <w:tcW w:w="990" w:type="dxa"/>
            <w:vAlign w:val="center"/>
          </w:tcPr>
          <w:p w:rsidR="00A07834" w:rsidRDefault="00A07834" w:rsidP="00301063">
            <w:pPr>
              <w:jc w:val="center"/>
              <w:rPr>
                <w:rFonts w:ascii="宋体" w:hAnsi="宋体" w:hint="eastAsia"/>
                <w:lang w:val="en-GB"/>
              </w:rPr>
            </w:pPr>
            <w:r>
              <w:rPr>
                <w:rFonts w:ascii="宋体" w:hAnsi="宋体" w:hint="eastAsia"/>
                <w:lang w:val="en-GB"/>
              </w:rPr>
              <w:t>职称</w:t>
            </w:r>
          </w:p>
        </w:tc>
        <w:tc>
          <w:tcPr>
            <w:tcW w:w="1620" w:type="dxa"/>
            <w:vAlign w:val="center"/>
          </w:tcPr>
          <w:p w:rsidR="00A07834" w:rsidRDefault="00A07834" w:rsidP="00301063">
            <w:pPr>
              <w:jc w:val="center"/>
              <w:rPr>
                <w:rFonts w:ascii="宋体" w:hAnsi="宋体" w:hint="eastAsia"/>
                <w:lang w:val="en-GB"/>
              </w:rPr>
            </w:pPr>
            <w:r>
              <w:rPr>
                <w:rFonts w:ascii="宋体" w:hAnsi="宋体" w:hint="eastAsia"/>
                <w:lang w:val="en-GB"/>
              </w:rPr>
              <w:t>联系</w:t>
            </w:r>
          </w:p>
          <w:p w:rsidR="00A07834" w:rsidRDefault="00A07834" w:rsidP="00301063">
            <w:pPr>
              <w:jc w:val="center"/>
              <w:rPr>
                <w:rFonts w:ascii="宋体" w:hAnsi="宋体" w:hint="eastAsia"/>
                <w:lang w:val="en-GB"/>
              </w:rPr>
            </w:pPr>
            <w:r>
              <w:rPr>
                <w:rFonts w:ascii="宋体" w:hAnsi="宋体" w:hint="eastAsia"/>
                <w:lang w:val="en-GB"/>
              </w:rPr>
              <w:t>电话</w:t>
            </w:r>
          </w:p>
        </w:tc>
        <w:tc>
          <w:tcPr>
            <w:tcW w:w="1080" w:type="dxa"/>
            <w:vAlign w:val="center"/>
          </w:tcPr>
          <w:p w:rsidR="00A07834" w:rsidRDefault="00A07834" w:rsidP="00301063">
            <w:pPr>
              <w:jc w:val="center"/>
              <w:rPr>
                <w:rFonts w:ascii="宋体" w:hAnsi="宋体" w:hint="eastAsia"/>
                <w:lang w:val="en-GB"/>
              </w:rPr>
            </w:pPr>
            <w:r>
              <w:rPr>
                <w:rFonts w:ascii="宋体" w:hAnsi="宋体" w:hint="eastAsia"/>
                <w:lang w:val="en-GB"/>
              </w:rPr>
              <w:t>邮政</w:t>
            </w:r>
          </w:p>
          <w:p w:rsidR="00A07834" w:rsidRDefault="00A07834" w:rsidP="00301063">
            <w:pPr>
              <w:jc w:val="center"/>
              <w:rPr>
                <w:rFonts w:ascii="宋体" w:hAnsi="宋体" w:hint="eastAsia"/>
                <w:lang w:val="en-GB"/>
              </w:rPr>
            </w:pPr>
            <w:r>
              <w:rPr>
                <w:rFonts w:ascii="宋体" w:hAnsi="宋体" w:hint="eastAsia"/>
                <w:lang w:val="en-GB"/>
              </w:rPr>
              <w:t>编码</w:t>
            </w:r>
          </w:p>
        </w:tc>
      </w:tr>
      <w:tr w:rsidR="00A07834" w:rsidTr="00301063">
        <w:trPr>
          <w:trHeight w:val="533"/>
        </w:trPr>
        <w:tc>
          <w:tcPr>
            <w:tcW w:w="469" w:type="dxa"/>
          </w:tcPr>
          <w:p w:rsidR="00A07834" w:rsidRDefault="00A07834" w:rsidP="00301063">
            <w:pPr>
              <w:rPr>
                <w:rFonts w:ascii="仿宋_GB2312" w:eastAsia="仿宋_GB2312" w:hint="eastAsia"/>
                <w:lang w:val="en-GB"/>
              </w:rPr>
            </w:pPr>
          </w:p>
        </w:tc>
        <w:tc>
          <w:tcPr>
            <w:tcW w:w="989"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1620" w:type="dxa"/>
          </w:tcPr>
          <w:p w:rsidR="00A07834" w:rsidRDefault="00A07834" w:rsidP="00301063">
            <w:pPr>
              <w:rPr>
                <w:rFonts w:ascii="仿宋_GB2312" w:eastAsia="仿宋_GB2312" w:hint="eastAsia"/>
                <w:lang w:val="en-GB"/>
              </w:rPr>
            </w:pPr>
          </w:p>
        </w:tc>
        <w:tc>
          <w:tcPr>
            <w:tcW w:w="1080" w:type="dxa"/>
          </w:tcPr>
          <w:p w:rsidR="00A07834" w:rsidRDefault="00A07834" w:rsidP="00301063">
            <w:pPr>
              <w:rPr>
                <w:rFonts w:ascii="仿宋_GB2312" w:eastAsia="仿宋_GB2312" w:hint="eastAsia"/>
                <w:lang w:val="en-GB"/>
              </w:rPr>
            </w:pPr>
          </w:p>
        </w:tc>
      </w:tr>
      <w:tr w:rsidR="00A07834" w:rsidTr="00301063">
        <w:trPr>
          <w:trHeight w:val="533"/>
        </w:trPr>
        <w:tc>
          <w:tcPr>
            <w:tcW w:w="469" w:type="dxa"/>
          </w:tcPr>
          <w:p w:rsidR="00A07834" w:rsidRDefault="00A07834" w:rsidP="00301063">
            <w:pPr>
              <w:rPr>
                <w:rFonts w:ascii="仿宋_GB2312" w:eastAsia="仿宋_GB2312" w:hint="eastAsia"/>
                <w:lang w:val="en-GB"/>
              </w:rPr>
            </w:pPr>
          </w:p>
        </w:tc>
        <w:tc>
          <w:tcPr>
            <w:tcW w:w="989"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1620" w:type="dxa"/>
          </w:tcPr>
          <w:p w:rsidR="00A07834" w:rsidRDefault="00A07834" w:rsidP="00301063">
            <w:pPr>
              <w:rPr>
                <w:rFonts w:ascii="仿宋_GB2312" w:eastAsia="仿宋_GB2312" w:hint="eastAsia"/>
                <w:lang w:val="en-GB"/>
              </w:rPr>
            </w:pPr>
          </w:p>
        </w:tc>
        <w:tc>
          <w:tcPr>
            <w:tcW w:w="1080" w:type="dxa"/>
          </w:tcPr>
          <w:p w:rsidR="00A07834" w:rsidRDefault="00A07834" w:rsidP="00301063">
            <w:pPr>
              <w:rPr>
                <w:rFonts w:ascii="仿宋_GB2312" w:eastAsia="仿宋_GB2312" w:hint="eastAsia"/>
                <w:lang w:val="en-GB"/>
              </w:rPr>
            </w:pPr>
          </w:p>
        </w:tc>
      </w:tr>
      <w:tr w:rsidR="00A07834" w:rsidTr="00301063">
        <w:trPr>
          <w:trHeight w:val="533"/>
        </w:trPr>
        <w:tc>
          <w:tcPr>
            <w:tcW w:w="469" w:type="dxa"/>
          </w:tcPr>
          <w:p w:rsidR="00A07834" w:rsidRDefault="00A07834" w:rsidP="00301063">
            <w:pPr>
              <w:rPr>
                <w:rFonts w:ascii="仿宋_GB2312" w:eastAsia="仿宋_GB2312" w:hint="eastAsia"/>
                <w:lang w:val="en-GB"/>
              </w:rPr>
            </w:pPr>
          </w:p>
        </w:tc>
        <w:tc>
          <w:tcPr>
            <w:tcW w:w="989"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1620" w:type="dxa"/>
          </w:tcPr>
          <w:p w:rsidR="00A07834" w:rsidRDefault="00A07834" w:rsidP="00301063">
            <w:pPr>
              <w:rPr>
                <w:rFonts w:ascii="仿宋_GB2312" w:eastAsia="仿宋_GB2312" w:hint="eastAsia"/>
                <w:lang w:val="en-GB"/>
              </w:rPr>
            </w:pPr>
          </w:p>
        </w:tc>
        <w:tc>
          <w:tcPr>
            <w:tcW w:w="1080" w:type="dxa"/>
          </w:tcPr>
          <w:p w:rsidR="00A07834" w:rsidRDefault="00A07834" w:rsidP="00301063">
            <w:pPr>
              <w:rPr>
                <w:rFonts w:ascii="仿宋_GB2312" w:eastAsia="仿宋_GB2312" w:hint="eastAsia"/>
                <w:lang w:val="en-GB"/>
              </w:rPr>
            </w:pPr>
          </w:p>
        </w:tc>
      </w:tr>
      <w:tr w:rsidR="00A07834" w:rsidTr="00301063">
        <w:trPr>
          <w:trHeight w:val="533"/>
        </w:trPr>
        <w:tc>
          <w:tcPr>
            <w:tcW w:w="469" w:type="dxa"/>
          </w:tcPr>
          <w:p w:rsidR="00A07834" w:rsidRDefault="00A07834" w:rsidP="00301063">
            <w:pPr>
              <w:rPr>
                <w:rFonts w:ascii="仿宋_GB2312" w:eastAsia="仿宋_GB2312" w:hint="eastAsia"/>
                <w:lang w:val="en-GB"/>
              </w:rPr>
            </w:pPr>
          </w:p>
        </w:tc>
        <w:tc>
          <w:tcPr>
            <w:tcW w:w="989"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1620" w:type="dxa"/>
          </w:tcPr>
          <w:p w:rsidR="00A07834" w:rsidRDefault="00A07834" w:rsidP="00301063">
            <w:pPr>
              <w:rPr>
                <w:rFonts w:ascii="仿宋_GB2312" w:eastAsia="仿宋_GB2312" w:hint="eastAsia"/>
                <w:lang w:val="en-GB"/>
              </w:rPr>
            </w:pPr>
          </w:p>
        </w:tc>
        <w:tc>
          <w:tcPr>
            <w:tcW w:w="1080" w:type="dxa"/>
          </w:tcPr>
          <w:p w:rsidR="00A07834" w:rsidRDefault="00A07834" w:rsidP="00301063">
            <w:pPr>
              <w:rPr>
                <w:rFonts w:ascii="仿宋_GB2312" w:eastAsia="仿宋_GB2312" w:hint="eastAsia"/>
                <w:lang w:val="en-GB"/>
              </w:rPr>
            </w:pPr>
          </w:p>
        </w:tc>
      </w:tr>
      <w:tr w:rsidR="00A07834" w:rsidTr="00301063">
        <w:trPr>
          <w:trHeight w:val="533"/>
        </w:trPr>
        <w:tc>
          <w:tcPr>
            <w:tcW w:w="469" w:type="dxa"/>
          </w:tcPr>
          <w:p w:rsidR="00A07834" w:rsidRDefault="00A07834" w:rsidP="00301063">
            <w:pPr>
              <w:rPr>
                <w:rFonts w:ascii="仿宋_GB2312" w:eastAsia="仿宋_GB2312" w:hint="eastAsia"/>
                <w:lang w:val="en-GB"/>
              </w:rPr>
            </w:pPr>
          </w:p>
        </w:tc>
        <w:tc>
          <w:tcPr>
            <w:tcW w:w="989"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1620" w:type="dxa"/>
          </w:tcPr>
          <w:p w:rsidR="00A07834" w:rsidRDefault="00A07834" w:rsidP="00301063">
            <w:pPr>
              <w:rPr>
                <w:rFonts w:ascii="仿宋_GB2312" w:eastAsia="仿宋_GB2312" w:hint="eastAsia"/>
                <w:lang w:val="en-GB"/>
              </w:rPr>
            </w:pPr>
          </w:p>
        </w:tc>
        <w:tc>
          <w:tcPr>
            <w:tcW w:w="1080" w:type="dxa"/>
          </w:tcPr>
          <w:p w:rsidR="00A07834" w:rsidRDefault="00A07834" w:rsidP="00301063">
            <w:pPr>
              <w:rPr>
                <w:rFonts w:ascii="仿宋_GB2312" w:eastAsia="仿宋_GB2312" w:hint="eastAsia"/>
                <w:lang w:val="en-GB"/>
              </w:rPr>
            </w:pPr>
          </w:p>
        </w:tc>
      </w:tr>
      <w:tr w:rsidR="00A07834" w:rsidTr="00301063">
        <w:trPr>
          <w:trHeight w:val="533"/>
        </w:trPr>
        <w:tc>
          <w:tcPr>
            <w:tcW w:w="469" w:type="dxa"/>
          </w:tcPr>
          <w:p w:rsidR="00A07834" w:rsidRDefault="00A07834" w:rsidP="00301063">
            <w:pPr>
              <w:rPr>
                <w:rFonts w:ascii="仿宋_GB2312" w:eastAsia="仿宋_GB2312" w:hint="eastAsia"/>
                <w:lang w:val="en-GB"/>
              </w:rPr>
            </w:pPr>
          </w:p>
        </w:tc>
        <w:tc>
          <w:tcPr>
            <w:tcW w:w="989"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1620" w:type="dxa"/>
          </w:tcPr>
          <w:p w:rsidR="00A07834" w:rsidRDefault="00A07834" w:rsidP="00301063">
            <w:pPr>
              <w:rPr>
                <w:rFonts w:ascii="仿宋_GB2312" w:eastAsia="仿宋_GB2312" w:hint="eastAsia"/>
                <w:lang w:val="en-GB"/>
              </w:rPr>
            </w:pPr>
          </w:p>
        </w:tc>
        <w:tc>
          <w:tcPr>
            <w:tcW w:w="1080" w:type="dxa"/>
          </w:tcPr>
          <w:p w:rsidR="00A07834" w:rsidRDefault="00A07834" w:rsidP="00301063">
            <w:pPr>
              <w:rPr>
                <w:rFonts w:ascii="仿宋_GB2312" w:eastAsia="仿宋_GB2312" w:hint="eastAsia"/>
                <w:lang w:val="en-GB"/>
              </w:rPr>
            </w:pPr>
          </w:p>
        </w:tc>
      </w:tr>
      <w:tr w:rsidR="00A07834" w:rsidTr="00301063">
        <w:trPr>
          <w:trHeight w:val="533"/>
        </w:trPr>
        <w:tc>
          <w:tcPr>
            <w:tcW w:w="469" w:type="dxa"/>
          </w:tcPr>
          <w:p w:rsidR="00A07834" w:rsidRDefault="00A07834" w:rsidP="00301063">
            <w:pPr>
              <w:rPr>
                <w:rFonts w:ascii="仿宋_GB2312" w:eastAsia="仿宋_GB2312" w:hint="eastAsia"/>
                <w:lang w:val="en-GB"/>
              </w:rPr>
            </w:pPr>
          </w:p>
        </w:tc>
        <w:tc>
          <w:tcPr>
            <w:tcW w:w="989"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1620" w:type="dxa"/>
          </w:tcPr>
          <w:p w:rsidR="00A07834" w:rsidRDefault="00A07834" w:rsidP="00301063">
            <w:pPr>
              <w:rPr>
                <w:rFonts w:ascii="仿宋_GB2312" w:eastAsia="仿宋_GB2312" w:hint="eastAsia"/>
                <w:lang w:val="en-GB"/>
              </w:rPr>
            </w:pPr>
          </w:p>
        </w:tc>
        <w:tc>
          <w:tcPr>
            <w:tcW w:w="1080" w:type="dxa"/>
          </w:tcPr>
          <w:p w:rsidR="00A07834" w:rsidRDefault="00A07834" w:rsidP="00301063">
            <w:pPr>
              <w:rPr>
                <w:rFonts w:ascii="仿宋_GB2312" w:eastAsia="仿宋_GB2312" w:hint="eastAsia"/>
                <w:lang w:val="en-GB"/>
              </w:rPr>
            </w:pPr>
          </w:p>
        </w:tc>
      </w:tr>
      <w:tr w:rsidR="00A07834" w:rsidTr="00301063">
        <w:trPr>
          <w:trHeight w:val="533"/>
        </w:trPr>
        <w:tc>
          <w:tcPr>
            <w:tcW w:w="469" w:type="dxa"/>
          </w:tcPr>
          <w:p w:rsidR="00A07834" w:rsidRDefault="00A07834" w:rsidP="00301063">
            <w:pPr>
              <w:rPr>
                <w:rFonts w:ascii="仿宋_GB2312" w:eastAsia="仿宋_GB2312" w:hint="eastAsia"/>
                <w:lang w:val="en-GB"/>
              </w:rPr>
            </w:pPr>
          </w:p>
        </w:tc>
        <w:tc>
          <w:tcPr>
            <w:tcW w:w="989"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1620" w:type="dxa"/>
          </w:tcPr>
          <w:p w:rsidR="00A07834" w:rsidRDefault="00A07834" w:rsidP="00301063">
            <w:pPr>
              <w:rPr>
                <w:rFonts w:ascii="仿宋_GB2312" w:eastAsia="仿宋_GB2312" w:hint="eastAsia"/>
                <w:lang w:val="en-GB"/>
              </w:rPr>
            </w:pPr>
          </w:p>
        </w:tc>
        <w:tc>
          <w:tcPr>
            <w:tcW w:w="1080" w:type="dxa"/>
          </w:tcPr>
          <w:p w:rsidR="00A07834" w:rsidRDefault="00A07834" w:rsidP="00301063">
            <w:pPr>
              <w:rPr>
                <w:rFonts w:ascii="仿宋_GB2312" w:eastAsia="仿宋_GB2312" w:hint="eastAsia"/>
                <w:lang w:val="en-GB"/>
              </w:rPr>
            </w:pPr>
          </w:p>
        </w:tc>
      </w:tr>
      <w:tr w:rsidR="00A07834" w:rsidTr="00301063">
        <w:trPr>
          <w:trHeight w:val="533"/>
        </w:trPr>
        <w:tc>
          <w:tcPr>
            <w:tcW w:w="469" w:type="dxa"/>
          </w:tcPr>
          <w:p w:rsidR="00A07834" w:rsidRDefault="00A07834" w:rsidP="00301063">
            <w:pPr>
              <w:rPr>
                <w:rFonts w:ascii="仿宋_GB2312" w:eastAsia="仿宋_GB2312" w:hint="eastAsia"/>
                <w:lang w:val="en-GB"/>
              </w:rPr>
            </w:pPr>
          </w:p>
        </w:tc>
        <w:tc>
          <w:tcPr>
            <w:tcW w:w="989"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1620" w:type="dxa"/>
          </w:tcPr>
          <w:p w:rsidR="00A07834" w:rsidRDefault="00A07834" w:rsidP="00301063">
            <w:pPr>
              <w:rPr>
                <w:rFonts w:ascii="仿宋_GB2312" w:eastAsia="仿宋_GB2312" w:hint="eastAsia"/>
                <w:lang w:val="en-GB"/>
              </w:rPr>
            </w:pPr>
          </w:p>
        </w:tc>
        <w:tc>
          <w:tcPr>
            <w:tcW w:w="1080" w:type="dxa"/>
          </w:tcPr>
          <w:p w:rsidR="00A07834" w:rsidRDefault="00A07834" w:rsidP="00301063">
            <w:pPr>
              <w:rPr>
                <w:rFonts w:ascii="仿宋_GB2312" w:eastAsia="仿宋_GB2312" w:hint="eastAsia"/>
                <w:lang w:val="en-GB"/>
              </w:rPr>
            </w:pPr>
          </w:p>
        </w:tc>
      </w:tr>
      <w:tr w:rsidR="00A07834" w:rsidTr="00301063">
        <w:trPr>
          <w:trHeight w:val="533"/>
        </w:trPr>
        <w:tc>
          <w:tcPr>
            <w:tcW w:w="469" w:type="dxa"/>
          </w:tcPr>
          <w:p w:rsidR="00A07834" w:rsidRDefault="00A07834" w:rsidP="00301063">
            <w:pPr>
              <w:rPr>
                <w:rFonts w:ascii="仿宋_GB2312" w:eastAsia="仿宋_GB2312" w:hint="eastAsia"/>
                <w:lang w:val="en-GB"/>
              </w:rPr>
            </w:pPr>
          </w:p>
        </w:tc>
        <w:tc>
          <w:tcPr>
            <w:tcW w:w="989"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1620" w:type="dxa"/>
          </w:tcPr>
          <w:p w:rsidR="00A07834" w:rsidRDefault="00A07834" w:rsidP="00301063">
            <w:pPr>
              <w:rPr>
                <w:rFonts w:ascii="仿宋_GB2312" w:eastAsia="仿宋_GB2312" w:hint="eastAsia"/>
                <w:lang w:val="en-GB"/>
              </w:rPr>
            </w:pPr>
          </w:p>
        </w:tc>
        <w:tc>
          <w:tcPr>
            <w:tcW w:w="1080" w:type="dxa"/>
          </w:tcPr>
          <w:p w:rsidR="00A07834" w:rsidRDefault="00A07834" w:rsidP="00301063">
            <w:pPr>
              <w:rPr>
                <w:rFonts w:ascii="仿宋_GB2312" w:eastAsia="仿宋_GB2312" w:hint="eastAsia"/>
                <w:lang w:val="en-GB"/>
              </w:rPr>
            </w:pPr>
          </w:p>
        </w:tc>
      </w:tr>
      <w:tr w:rsidR="00A07834" w:rsidTr="00301063">
        <w:trPr>
          <w:trHeight w:val="533"/>
        </w:trPr>
        <w:tc>
          <w:tcPr>
            <w:tcW w:w="469" w:type="dxa"/>
          </w:tcPr>
          <w:p w:rsidR="00A07834" w:rsidRDefault="00A07834" w:rsidP="00301063">
            <w:pPr>
              <w:rPr>
                <w:rFonts w:ascii="仿宋_GB2312" w:eastAsia="仿宋_GB2312" w:hint="eastAsia"/>
                <w:lang w:val="en-GB"/>
              </w:rPr>
            </w:pPr>
          </w:p>
        </w:tc>
        <w:tc>
          <w:tcPr>
            <w:tcW w:w="989"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1620" w:type="dxa"/>
          </w:tcPr>
          <w:p w:rsidR="00A07834" w:rsidRDefault="00A07834" w:rsidP="00301063">
            <w:pPr>
              <w:rPr>
                <w:rFonts w:ascii="仿宋_GB2312" w:eastAsia="仿宋_GB2312" w:hint="eastAsia"/>
                <w:lang w:val="en-GB"/>
              </w:rPr>
            </w:pPr>
          </w:p>
        </w:tc>
        <w:tc>
          <w:tcPr>
            <w:tcW w:w="1080" w:type="dxa"/>
          </w:tcPr>
          <w:p w:rsidR="00A07834" w:rsidRDefault="00A07834" w:rsidP="00301063">
            <w:pPr>
              <w:rPr>
                <w:rFonts w:ascii="仿宋_GB2312" w:eastAsia="仿宋_GB2312" w:hint="eastAsia"/>
                <w:lang w:val="en-GB"/>
              </w:rPr>
            </w:pPr>
          </w:p>
        </w:tc>
      </w:tr>
      <w:tr w:rsidR="00A07834" w:rsidTr="00301063">
        <w:trPr>
          <w:trHeight w:val="533"/>
        </w:trPr>
        <w:tc>
          <w:tcPr>
            <w:tcW w:w="469" w:type="dxa"/>
          </w:tcPr>
          <w:p w:rsidR="00A07834" w:rsidRDefault="00A07834" w:rsidP="00301063">
            <w:pPr>
              <w:rPr>
                <w:rFonts w:ascii="仿宋_GB2312" w:eastAsia="仿宋_GB2312" w:hint="eastAsia"/>
                <w:lang w:val="en-GB"/>
              </w:rPr>
            </w:pPr>
          </w:p>
        </w:tc>
        <w:tc>
          <w:tcPr>
            <w:tcW w:w="989"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1620" w:type="dxa"/>
          </w:tcPr>
          <w:p w:rsidR="00A07834" w:rsidRDefault="00A07834" w:rsidP="00301063">
            <w:pPr>
              <w:rPr>
                <w:rFonts w:ascii="仿宋_GB2312" w:eastAsia="仿宋_GB2312" w:hint="eastAsia"/>
                <w:lang w:val="en-GB"/>
              </w:rPr>
            </w:pPr>
          </w:p>
        </w:tc>
        <w:tc>
          <w:tcPr>
            <w:tcW w:w="1080" w:type="dxa"/>
          </w:tcPr>
          <w:p w:rsidR="00A07834" w:rsidRDefault="00A07834" w:rsidP="00301063">
            <w:pPr>
              <w:rPr>
                <w:rFonts w:ascii="仿宋_GB2312" w:eastAsia="仿宋_GB2312" w:hint="eastAsia"/>
                <w:lang w:val="en-GB"/>
              </w:rPr>
            </w:pPr>
          </w:p>
        </w:tc>
      </w:tr>
      <w:tr w:rsidR="00A07834" w:rsidTr="00301063">
        <w:trPr>
          <w:trHeight w:val="533"/>
        </w:trPr>
        <w:tc>
          <w:tcPr>
            <w:tcW w:w="469" w:type="dxa"/>
          </w:tcPr>
          <w:p w:rsidR="00A07834" w:rsidRDefault="00A07834" w:rsidP="00301063">
            <w:pPr>
              <w:rPr>
                <w:rFonts w:ascii="仿宋_GB2312" w:eastAsia="仿宋_GB2312" w:hint="eastAsia"/>
                <w:lang w:val="en-GB"/>
              </w:rPr>
            </w:pPr>
          </w:p>
        </w:tc>
        <w:tc>
          <w:tcPr>
            <w:tcW w:w="989"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1620" w:type="dxa"/>
          </w:tcPr>
          <w:p w:rsidR="00A07834" w:rsidRDefault="00A07834" w:rsidP="00301063">
            <w:pPr>
              <w:rPr>
                <w:rFonts w:ascii="仿宋_GB2312" w:eastAsia="仿宋_GB2312" w:hint="eastAsia"/>
                <w:lang w:val="en-GB"/>
              </w:rPr>
            </w:pPr>
          </w:p>
        </w:tc>
        <w:tc>
          <w:tcPr>
            <w:tcW w:w="1080" w:type="dxa"/>
          </w:tcPr>
          <w:p w:rsidR="00A07834" w:rsidRDefault="00A07834" w:rsidP="00301063">
            <w:pPr>
              <w:rPr>
                <w:rFonts w:ascii="仿宋_GB2312" w:eastAsia="仿宋_GB2312" w:hint="eastAsia"/>
                <w:lang w:val="en-GB"/>
              </w:rPr>
            </w:pPr>
          </w:p>
        </w:tc>
      </w:tr>
      <w:tr w:rsidR="00A07834" w:rsidTr="00301063">
        <w:trPr>
          <w:trHeight w:val="555"/>
        </w:trPr>
        <w:tc>
          <w:tcPr>
            <w:tcW w:w="469" w:type="dxa"/>
          </w:tcPr>
          <w:p w:rsidR="00A07834" w:rsidRDefault="00A07834" w:rsidP="00301063">
            <w:pPr>
              <w:rPr>
                <w:rFonts w:ascii="仿宋_GB2312" w:eastAsia="仿宋_GB2312" w:hint="eastAsia"/>
                <w:lang w:val="en-GB"/>
              </w:rPr>
            </w:pPr>
          </w:p>
        </w:tc>
        <w:tc>
          <w:tcPr>
            <w:tcW w:w="989"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1620" w:type="dxa"/>
          </w:tcPr>
          <w:p w:rsidR="00A07834" w:rsidRDefault="00A07834" w:rsidP="00301063">
            <w:pPr>
              <w:rPr>
                <w:rFonts w:ascii="仿宋_GB2312" w:eastAsia="仿宋_GB2312" w:hint="eastAsia"/>
                <w:lang w:val="en-GB"/>
              </w:rPr>
            </w:pPr>
          </w:p>
        </w:tc>
        <w:tc>
          <w:tcPr>
            <w:tcW w:w="1080" w:type="dxa"/>
          </w:tcPr>
          <w:p w:rsidR="00A07834" w:rsidRDefault="00A07834" w:rsidP="00301063">
            <w:pPr>
              <w:rPr>
                <w:rFonts w:ascii="仿宋_GB2312" w:eastAsia="仿宋_GB2312" w:hint="eastAsia"/>
                <w:lang w:val="en-GB"/>
              </w:rPr>
            </w:pPr>
          </w:p>
        </w:tc>
      </w:tr>
      <w:tr w:rsidR="00A07834" w:rsidTr="00301063">
        <w:trPr>
          <w:trHeight w:val="533"/>
        </w:trPr>
        <w:tc>
          <w:tcPr>
            <w:tcW w:w="469" w:type="dxa"/>
          </w:tcPr>
          <w:p w:rsidR="00A07834" w:rsidRDefault="00A07834" w:rsidP="00301063">
            <w:pPr>
              <w:rPr>
                <w:rFonts w:ascii="仿宋_GB2312" w:eastAsia="仿宋_GB2312" w:hint="eastAsia"/>
                <w:lang w:val="en-GB"/>
              </w:rPr>
            </w:pPr>
          </w:p>
        </w:tc>
        <w:tc>
          <w:tcPr>
            <w:tcW w:w="989"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1620" w:type="dxa"/>
          </w:tcPr>
          <w:p w:rsidR="00A07834" w:rsidRDefault="00A07834" w:rsidP="00301063">
            <w:pPr>
              <w:rPr>
                <w:rFonts w:ascii="仿宋_GB2312" w:eastAsia="仿宋_GB2312" w:hint="eastAsia"/>
                <w:lang w:val="en-GB"/>
              </w:rPr>
            </w:pPr>
          </w:p>
        </w:tc>
        <w:tc>
          <w:tcPr>
            <w:tcW w:w="1080" w:type="dxa"/>
          </w:tcPr>
          <w:p w:rsidR="00A07834" w:rsidRDefault="00A07834" w:rsidP="00301063">
            <w:pPr>
              <w:rPr>
                <w:rFonts w:ascii="仿宋_GB2312" w:eastAsia="仿宋_GB2312" w:hint="eastAsia"/>
                <w:lang w:val="en-GB"/>
              </w:rPr>
            </w:pPr>
          </w:p>
        </w:tc>
      </w:tr>
      <w:tr w:rsidR="00A07834" w:rsidTr="00301063">
        <w:trPr>
          <w:trHeight w:val="555"/>
        </w:trPr>
        <w:tc>
          <w:tcPr>
            <w:tcW w:w="469" w:type="dxa"/>
          </w:tcPr>
          <w:p w:rsidR="00A07834" w:rsidRDefault="00A07834" w:rsidP="00301063">
            <w:pPr>
              <w:rPr>
                <w:rFonts w:ascii="仿宋_GB2312" w:eastAsia="仿宋_GB2312" w:hint="eastAsia"/>
                <w:lang w:val="en-GB"/>
              </w:rPr>
            </w:pPr>
          </w:p>
        </w:tc>
        <w:tc>
          <w:tcPr>
            <w:tcW w:w="989"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990" w:type="dxa"/>
          </w:tcPr>
          <w:p w:rsidR="00A07834" w:rsidRDefault="00A07834" w:rsidP="00301063">
            <w:pPr>
              <w:rPr>
                <w:rFonts w:ascii="仿宋_GB2312" w:eastAsia="仿宋_GB2312" w:hint="eastAsia"/>
                <w:lang w:val="en-GB"/>
              </w:rPr>
            </w:pPr>
          </w:p>
        </w:tc>
        <w:tc>
          <w:tcPr>
            <w:tcW w:w="1620" w:type="dxa"/>
          </w:tcPr>
          <w:p w:rsidR="00A07834" w:rsidRDefault="00A07834" w:rsidP="00301063">
            <w:pPr>
              <w:rPr>
                <w:rFonts w:ascii="仿宋_GB2312" w:eastAsia="仿宋_GB2312" w:hint="eastAsia"/>
                <w:lang w:val="en-GB"/>
              </w:rPr>
            </w:pPr>
          </w:p>
        </w:tc>
        <w:tc>
          <w:tcPr>
            <w:tcW w:w="1080" w:type="dxa"/>
          </w:tcPr>
          <w:p w:rsidR="00A07834" w:rsidRDefault="00A07834" w:rsidP="00301063">
            <w:pPr>
              <w:rPr>
                <w:rFonts w:ascii="仿宋_GB2312" w:eastAsia="仿宋_GB2312" w:hint="eastAsia"/>
                <w:lang w:val="en-GB"/>
              </w:rPr>
            </w:pPr>
          </w:p>
        </w:tc>
      </w:tr>
    </w:tbl>
    <w:p w:rsidR="00A07834" w:rsidRDefault="00A07834" w:rsidP="00A07834">
      <w:pPr>
        <w:rPr>
          <w:rFonts w:ascii="仿宋_GB2312" w:eastAsia="仿宋_GB2312" w:hint="eastAsia"/>
          <w:lang w:val="en-GB"/>
        </w:rPr>
      </w:pPr>
    </w:p>
    <w:p w:rsidR="00A07834" w:rsidRDefault="00A07834" w:rsidP="00A07834">
      <w:pPr>
        <w:rPr>
          <w:rFonts w:ascii="楷体_GB2312" w:eastAsia="楷体_GB2312" w:hint="eastAsia"/>
          <w:lang w:val="en-GB"/>
        </w:rPr>
      </w:pPr>
      <w:r>
        <w:rPr>
          <w:rFonts w:ascii="楷体_GB2312" w:eastAsia="楷体_GB2312" w:hint="eastAsia"/>
          <w:lang w:val="en-GB"/>
        </w:rPr>
        <w:t>说明：1、社会团体的专职工作人员是指在社会团体常设的办事机构中从事专职的工作人员。</w:t>
      </w:r>
    </w:p>
    <w:p w:rsidR="00A07834" w:rsidRDefault="00A07834" w:rsidP="00A07834">
      <w:pPr>
        <w:rPr>
          <w:rFonts w:ascii="楷体_GB2312" w:eastAsia="楷体_GB2312" w:hint="eastAsia"/>
          <w:lang w:val="en-GB"/>
        </w:rPr>
      </w:pPr>
      <w:r>
        <w:rPr>
          <w:rFonts w:ascii="楷体_GB2312" w:eastAsia="楷体_GB2312" w:hint="eastAsia"/>
          <w:lang w:val="en-GB"/>
        </w:rPr>
        <w:t xml:space="preserve">      2、此表可复印接续。</w:t>
      </w:r>
    </w:p>
    <w:p w:rsidR="00A07834" w:rsidRDefault="00A07834" w:rsidP="00A07834">
      <w:pPr>
        <w:rPr>
          <w:rFonts w:ascii="楷体_GB2312" w:eastAsia="楷体_GB2312" w:hint="eastAsia"/>
          <w:lang w:val="en-GB"/>
        </w:rPr>
      </w:pPr>
    </w:p>
    <w:p w:rsidR="00A07834" w:rsidRDefault="00A07834" w:rsidP="00A07834">
      <w:pPr>
        <w:rPr>
          <w:rFonts w:ascii="楷体_GB2312" w:eastAsia="楷体_GB2312" w:hint="eastAsia"/>
          <w:lang w:val="en-GB"/>
        </w:rPr>
      </w:pPr>
    </w:p>
    <w:p w:rsidR="00F233E2" w:rsidRDefault="00F233E2">
      <w:bookmarkStart w:id="0" w:name="_GoBack"/>
      <w:bookmarkEnd w:id="0"/>
    </w:p>
    <w:sectPr w:rsidR="00F233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834"/>
    <w:rsid w:val="00A07834"/>
    <w:rsid w:val="00F23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834"/>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834"/>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241</Characters>
  <Application>Microsoft Office Word</Application>
  <DocSecurity>0</DocSecurity>
  <Lines>2</Lines>
  <Paragraphs>1</Paragraphs>
  <ScaleCrop>false</ScaleCrop>
  <Company>微软中国</Company>
  <LinksUpToDate>false</LinksUpToDate>
  <CharactersWithSpaces>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2019-07-11T03:11:00Z</dcterms:created>
  <dcterms:modified xsi:type="dcterms:W3CDTF">2019-07-11T03:11:00Z</dcterms:modified>
</cp:coreProperties>
</file>