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lang w:val="en-GB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sz w:val="32"/>
          <w:lang w:val="en-GB"/>
        </w:rPr>
        <w:t>拟定的社会团体理事名单及基本情况</w:t>
      </w:r>
    </w:p>
    <w:p>
      <w:pPr>
        <w:rPr>
          <w:rFonts w:hint="eastAsia"/>
          <w:lang w:val="en-GB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3"/>
        <w:gridCol w:w="417"/>
        <w:gridCol w:w="540"/>
        <w:gridCol w:w="1282"/>
        <w:gridCol w:w="710"/>
        <w:gridCol w:w="710"/>
        <w:gridCol w:w="710"/>
        <w:gridCol w:w="1088"/>
        <w:gridCol w:w="893"/>
        <w:gridCol w:w="1138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bookmarkStart w:id="0" w:name="OLE_LINK13"/>
            <w:r>
              <w:rPr>
                <w:rFonts w:hint="eastAsia" w:ascii="宋体" w:hAnsi="宋体"/>
                <w:lang w:val="en-GB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姓名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年龄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工作单位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职务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职称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政治面貌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单位地址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是否已退离休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联系电话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6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7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8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9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11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12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13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14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15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16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17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GB"/>
              </w:rPr>
              <w:t>18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19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21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22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23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GB"/>
              </w:rPr>
              <w:t>24</w:t>
            </w:r>
          </w:p>
        </w:tc>
        <w:tc>
          <w:tcPr>
            <w:tcW w:w="8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GB"/>
              </w:rPr>
            </w:pPr>
          </w:p>
        </w:tc>
        <w:tc>
          <w:tcPr>
            <w:tcW w:w="489" w:type="dxa"/>
          </w:tcPr>
          <w:p>
            <w:pPr>
              <w:rPr>
                <w:rFonts w:hint="eastAsia" w:ascii="仿宋_GB2312" w:eastAsia="仿宋_GB2312"/>
                <w:lang w:val="en-GB"/>
              </w:rPr>
            </w:pPr>
          </w:p>
        </w:tc>
      </w:tr>
    </w:tbl>
    <w:p>
      <w:pPr>
        <w:rPr>
          <w:rFonts w:hint="eastAsia" w:ascii="仿宋_GB2312" w:eastAsia="仿宋_GB2312"/>
          <w:lang w:val="en-GB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楷体_GB2312" w:eastAsia="楷体_GB2312"/>
                <w:lang w:val="en-GB"/>
              </w:rPr>
            </w:pPr>
            <w:r>
              <w:rPr>
                <w:rFonts w:hint="eastAsia" w:ascii="楷体_GB2312" w:eastAsia="楷体_GB2312"/>
                <w:lang w:val="en-GB"/>
              </w:rPr>
              <w:t>说明：1、理事是社会团体的主要成员，由会员（会员代表）大会选举产生。</w:t>
            </w:r>
          </w:p>
          <w:p>
            <w:pPr>
              <w:numPr>
                <w:ilvl w:val="0"/>
                <w:numId w:val="1"/>
              </w:numPr>
              <w:ind w:firstLine="630" w:firstLineChars="300"/>
              <w:rPr>
                <w:rFonts w:hint="eastAsia" w:ascii="楷体_GB2312" w:eastAsia="楷体_GB2312"/>
                <w:lang w:val="en-GB"/>
              </w:rPr>
            </w:pPr>
            <w:r>
              <w:rPr>
                <w:rFonts w:hint="eastAsia" w:ascii="楷体_GB2312" w:eastAsia="楷体_GB2312"/>
                <w:lang w:val="en-GB"/>
              </w:rPr>
              <w:t>此表可复印接续。</w:t>
            </w:r>
          </w:p>
          <w:p>
            <w:pPr>
              <w:rPr>
                <w:rFonts w:hint="eastAsia" w:ascii="楷体_GB2312" w:eastAsia="楷体_GB2312"/>
                <w:lang w:val="en-GB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A"/>
    <w:rsid w:val="00AA4D3A"/>
    <w:rsid w:val="00F233E2"/>
    <w:rsid w:val="2AB03917"/>
    <w:rsid w:val="326749A0"/>
    <w:rsid w:val="3EAC595B"/>
    <w:rsid w:val="7B1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2019-07-11T03:08:00Z</dcterms:created>
  <dc:creator>微软用户</dc:creator>
  <cp:lastModifiedBy>Lenovo</cp:lastModifiedBy>
  <cp:lastPrinted>2019-10-25T08:49:00Z</cp:lastPrinted>
  <dcterms:modified xsi:type="dcterms:W3CDTF">2020-06-10T03:29:59Z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