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720" w:lineRule="atLeast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社会团体自律承诺书</w:t>
      </w:r>
    </w:p>
    <w:p>
      <w:pPr>
        <w:pStyle w:val="6"/>
        <w:spacing w:line="640" w:lineRule="atLeast"/>
        <w:rPr>
          <w:rFonts w:ascii="仿宋" w:hAnsi="仿宋" w:eastAsia="仿宋"/>
          <w:sz w:val="44"/>
          <w:szCs w:val="44"/>
        </w:rPr>
      </w:pPr>
      <w:r>
        <w:rPr>
          <w:rFonts w:ascii="仿宋" w:hAnsi="仿宋" w:eastAsia="仿宋"/>
          <w:sz w:val="44"/>
          <w:szCs w:val="44"/>
        </w:rPr>
        <w:t xml:space="preserve"> </w:t>
      </w:r>
    </w:p>
    <w:p>
      <w:pPr>
        <w:pStyle w:val="6"/>
        <w:spacing w:line="64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焦作市民政局</w:t>
      </w:r>
      <w:r>
        <w:rPr>
          <w:rFonts w:ascii="仿宋" w:hAnsi="仿宋" w:eastAsia="仿宋"/>
          <w:sz w:val="32"/>
          <w:szCs w:val="32"/>
        </w:rPr>
        <w:t>：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现申请办理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××（社会团体名称）成立</w:t>
      </w:r>
      <w:r>
        <w:rPr>
          <w:rFonts w:ascii="仿宋" w:hAnsi="仿宋" w:eastAsia="仿宋"/>
          <w:sz w:val="32"/>
          <w:szCs w:val="32"/>
        </w:rPr>
        <w:t>登记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/变更登记</w:t>
      </w:r>
      <w:r>
        <w:rPr>
          <w:rFonts w:ascii="仿宋" w:hAnsi="仿宋" w:eastAsia="仿宋"/>
          <w:sz w:val="32"/>
          <w:szCs w:val="32"/>
        </w:rPr>
        <w:t>事项，按照诚实守信和自律自治原则，承诺如下：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1、提供的全部申请材料真实、准确、完整、</w:t>
      </w:r>
      <w:r>
        <w:rPr>
          <w:rFonts w:hint="eastAsia" w:ascii="仿宋" w:hAnsi="仿宋" w:eastAsia="仿宋"/>
          <w:sz w:val="32"/>
          <w:szCs w:val="32"/>
        </w:rPr>
        <w:t>合法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</w:t>
      </w:r>
      <w:r>
        <w:rPr>
          <w:rFonts w:hint="eastAsia" w:ascii="仿宋" w:hAnsi="仿宋" w:eastAsia="仿宋"/>
          <w:sz w:val="32"/>
          <w:szCs w:val="32"/>
        </w:rPr>
        <w:t>遵守国家</w:t>
      </w:r>
      <w:r>
        <w:rPr>
          <w:rFonts w:hint="eastAsia" w:ascii="仿宋" w:hAnsi="仿宋" w:eastAsia="仿宋"/>
          <w:color w:val="000000"/>
          <w:sz w:val="32"/>
          <w:szCs w:val="32"/>
        </w:rPr>
        <w:t>宪法、法律、法规和有关政策，遵守社会道德风尚</w:t>
      </w:r>
      <w:r>
        <w:rPr>
          <w:rFonts w:hint="eastAsia" w:ascii="仿宋" w:hAnsi="仿宋" w:eastAsia="仿宋"/>
          <w:sz w:val="32"/>
          <w:szCs w:val="32"/>
        </w:rPr>
        <w:t>，严</w:t>
      </w:r>
      <w:r>
        <w:rPr>
          <w:rFonts w:ascii="仿宋" w:hAnsi="仿宋" w:eastAsia="仿宋"/>
          <w:sz w:val="32"/>
          <w:szCs w:val="32"/>
        </w:rPr>
        <w:t>格按照核准的章程开展活动，不超越章程规定的业务范围</w:t>
      </w:r>
      <w:r>
        <w:rPr>
          <w:rFonts w:hint="eastAsia" w:ascii="仿宋" w:hAnsi="仿宋" w:eastAsia="仿宋"/>
          <w:sz w:val="32"/>
          <w:szCs w:val="32"/>
        </w:rPr>
        <w:t>开展活动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pStyle w:val="6"/>
        <w:spacing w:line="640" w:lineRule="atLeast"/>
        <w:ind w:firstLine="6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3、积极承担社会责任，诚实守信。</w:t>
      </w:r>
      <w:r>
        <w:rPr>
          <w:rFonts w:hint="eastAsia" w:ascii="仿宋" w:hAnsi="仿宋" w:eastAsia="仿宋"/>
          <w:sz w:val="32"/>
          <w:szCs w:val="32"/>
        </w:rPr>
        <w:t>增强服务意识，提高服务能力，提供规范服务。</w:t>
      </w:r>
      <w:r>
        <w:rPr>
          <w:rFonts w:ascii="仿宋" w:hAnsi="仿宋" w:eastAsia="仿宋"/>
          <w:sz w:val="32"/>
          <w:szCs w:val="32"/>
        </w:rPr>
        <w:t>不乱收费、</w:t>
      </w:r>
      <w:r>
        <w:rPr>
          <w:rFonts w:hint="eastAsia" w:ascii="仿宋" w:hAnsi="仿宋" w:eastAsia="仿宋"/>
          <w:sz w:val="32"/>
          <w:szCs w:val="32"/>
        </w:rPr>
        <w:t>不搞非法集资、</w:t>
      </w:r>
      <w:r>
        <w:rPr>
          <w:rFonts w:ascii="仿宋" w:hAnsi="仿宋" w:eastAsia="仿宋"/>
          <w:sz w:val="32"/>
          <w:szCs w:val="32"/>
        </w:rPr>
        <w:t>不搞</w:t>
      </w:r>
      <w:r>
        <w:rPr>
          <w:rFonts w:hint="eastAsia" w:ascii="仿宋" w:hAnsi="仿宋" w:eastAsia="仿宋"/>
          <w:sz w:val="32"/>
          <w:szCs w:val="32"/>
        </w:rPr>
        <w:t>行业</w:t>
      </w:r>
      <w:r>
        <w:rPr>
          <w:rFonts w:ascii="仿宋" w:hAnsi="仿宋" w:eastAsia="仿宋"/>
          <w:sz w:val="32"/>
          <w:szCs w:val="32"/>
        </w:rPr>
        <w:t>垄断、不违规开展评比、达标、表彰，不损害国家、集体和</w:t>
      </w:r>
      <w:r>
        <w:rPr>
          <w:rFonts w:hint="eastAsia" w:ascii="仿宋" w:hAnsi="仿宋" w:eastAsia="仿宋"/>
          <w:sz w:val="32"/>
          <w:szCs w:val="32"/>
        </w:rPr>
        <w:t>他</w:t>
      </w:r>
      <w:r>
        <w:rPr>
          <w:rFonts w:ascii="仿宋" w:hAnsi="仿宋" w:eastAsia="仿宋"/>
          <w:sz w:val="32"/>
          <w:szCs w:val="32"/>
        </w:rPr>
        <w:t>人利益。</w:t>
      </w:r>
    </w:p>
    <w:p>
      <w:pPr>
        <w:pStyle w:val="6"/>
        <w:spacing w:line="640" w:lineRule="atLeast"/>
        <w:ind w:firstLine="6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4、自觉抵制非法社会组织，不参与成立或加入非法社会组织；不参与非法社会组织活动；不为非法社会组织或为其活动提供便利。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、完善法人治理结构，建立民主决策、民主选举和民主管理制度，加强组织机构建设。本会的法定代表人不兼任其他社会团体的法定代表人。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</w:t>
      </w:r>
      <w:r>
        <w:rPr>
          <w:rFonts w:ascii="仿宋" w:hAnsi="仿宋" w:eastAsia="仿宋"/>
          <w:sz w:val="32"/>
          <w:szCs w:val="32"/>
        </w:rPr>
        <w:t>、恪守非营利原则，</w:t>
      </w:r>
      <w:r>
        <w:rPr>
          <w:rFonts w:hint="eastAsia" w:ascii="仿宋" w:hAnsi="仿宋" w:eastAsia="仿宋"/>
          <w:sz w:val="32"/>
          <w:szCs w:val="32"/>
        </w:rPr>
        <w:t>严格</w:t>
      </w:r>
      <w:r>
        <w:rPr>
          <w:rFonts w:ascii="仿宋" w:hAnsi="仿宋" w:eastAsia="仿宋"/>
          <w:sz w:val="32"/>
          <w:szCs w:val="32"/>
        </w:rPr>
        <w:t>执行《民间非营利组织会计制度》，严格财务管理制度，按照章程规定的业务范围</w:t>
      </w:r>
      <w:r>
        <w:rPr>
          <w:rFonts w:hint="eastAsia" w:ascii="仿宋" w:hAnsi="仿宋" w:eastAsia="仿宋"/>
          <w:sz w:val="32"/>
          <w:szCs w:val="32"/>
        </w:rPr>
        <w:t>收取和</w:t>
      </w:r>
      <w:r>
        <w:rPr>
          <w:rFonts w:ascii="仿宋" w:hAnsi="仿宋" w:eastAsia="仿宋"/>
          <w:sz w:val="32"/>
          <w:szCs w:val="32"/>
        </w:rPr>
        <w:t>使用经费，</w:t>
      </w:r>
      <w:r>
        <w:rPr>
          <w:rFonts w:hint="eastAsia" w:ascii="仿宋" w:hAnsi="仿宋" w:eastAsia="仿宋"/>
          <w:sz w:val="32"/>
          <w:szCs w:val="32"/>
        </w:rPr>
        <w:t>慎重接受境外资助和</w:t>
      </w:r>
      <w:r>
        <w:rPr>
          <w:rFonts w:ascii="仿宋" w:hAnsi="仿宋" w:eastAsia="仿宋"/>
          <w:sz w:val="32"/>
          <w:szCs w:val="32"/>
        </w:rPr>
        <w:t>不接受任何可能对客观公正产生影响的资助。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</w:t>
      </w:r>
      <w:r>
        <w:rPr>
          <w:rFonts w:ascii="仿宋" w:hAnsi="仿宋" w:eastAsia="仿宋"/>
          <w:sz w:val="32"/>
          <w:szCs w:val="32"/>
        </w:rPr>
        <w:t>、主动公开单位年度工作报告、业务活动、财务状况等信息，自觉接受社会各界监督。及时向登记管理机关和相关部门报告重大事项和涉外活动。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</w:t>
      </w:r>
      <w:r>
        <w:rPr>
          <w:rFonts w:hint="eastAsia" w:ascii="仿宋" w:hAnsi="仿宋" w:eastAsia="仿宋"/>
          <w:color w:val="000000"/>
          <w:sz w:val="32"/>
          <w:szCs w:val="32"/>
        </w:rPr>
        <w:t>充分认识社会团体党建工作的重要性，常设办事机构专职工作人员中有正式党员3人以上的，应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按照相关规定向上级党组织</w:t>
      </w:r>
      <w:r>
        <w:rPr>
          <w:rFonts w:hint="eastAsia" w:ascii="仿宋" w:hAnsi="仿宋" w:eastAsia="仿宋"/>
          <w:color w:val="000000"/>
          <w:sz w:val="32"/>
          <w:szCs w:val="32"/>
        </w:rPr>
        <w:t>申请建立社会团体党的基层组织。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9、严格遵守社会团体年度检查规定，按照法定的时限和法定的程序主动接受年度检查。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积极配合“双随机一公开”抽查检查、</w:t>
      </w:r>
      <w:r>
        <w:rPr>
          <w:rFonts w:hint="eastAsia" w:ascii="仿宋" w:hAnsi="仿宋" w:eastAsia="仿宋"/>
          <w:color w:val="000000"/>
          <w:sz w:val="32"/>
          <w:szCs w:val="32"/>
        </w:rPr>
        <w:t>主动参加社会团体评估工作。</w:t>
      </w:r>
    </w:p>
    <w:p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上述承诺，如有违反，愿意接受登记管理机关的依法处理。</w:t>
      </w:r>
    </w:p>
    <w:p>
      <w:pPr>
        <w:pStyle w:val="6"/>
        <w:spacing w:line="640" w:lineRule="atLeast"/>
        <w:ind w:firstLine="5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pStyle w:val="6"/>
        <w:spacing w:line="640" w:lineRule="atLeast"/>
        <w:ind w:firstLine="2828" w:firstLineChars="884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承诺人：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拟任法定代表人签字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pStyle w:val="6"/>
        <w:spacing w:line="640" w:lineRule="atLeas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</w:t>
      </w:r>
      <w:r>
        <w:rPr>
          <w:rFonts w:ascii="仿宋" w:hAnsi="仿宋" w:eastAsia="仿宋"/>
          <w:sz w:val="32"/>
          <w:szCs w:val="32"/>
        </w:rPr>
        <w:t xml:space="preserve">年    月    日 </w:t>
      </w:r>
    </w:p>
    <w:p/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k0ZDM2N2Q1ZWYxN2RkYjIyZGVhODhjOTcyM2Q1YzQifQ=="/>
  </w:docVars>
  <w:rsids>
    <w:rsidRoot w:val="758C19F4"/>
    <w:rsid w:val="00161428"/>
    <w:rsid w:val="003468E0"/>
    <w:rsid w:val="006C1F8D"/>
    <w:rsid w:val="00ED2337"/>
    <w:rsid w:val="00ED7D5E"/>
    <w:rsid w:val="00F67D7C"/>
    <w:rsid w:val="0D563036"/>
    <w:rsid w:val="6D535020"/>
    <w:rsid w:val="758C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autoRedefine/>
    <w:qFormat/>
    <w:uiPriority w:val="99"/>
    <w:pPr>
      <w:widowControl/>
    </w:pPr>
    <w:rPr>
      <w:kern w:val="0"/>
      <w:szCs w:val="21"/>
    </w:rPr>
  </w:style>
  <w:style w:type="character" w:customStyle="1" w:styleId="7">
    <w:name w:val="Header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116</Words>
  <Characters>662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2020-11-20T08:54:00Z</dcterms:created>
  <dc:creator>Administrator</dc:creator>
  <cp:lastModifiedBy>欲说还休</cp:lastModifiedBy>
  <dcterms:modified xsi:type="dcterms:W3CDTF">2024-02-22T08:05:32Z</dcterms:modified>
  <dc:title>社会团体自律承诺书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2935F25E68DA4B62A003FC7D64984908_12</vt:lpwstr>
  </property>
</Properties>
</file>